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537"/>
        <w:gridCol w:w="3769"/>
      </w:tblGrid>
      <w:tr w:rsidR="00004098" w:rsidRPr="00B95A33" w14:paraId="744CA86E" w14:textId="77777777" w:rsidTr="006826B8">
        <w:tc>
          <w:tcPr>
            <w:tcW w:w="2731" w:type="pct"/>
            <w:shd w:val="clear" w:color="auto" w:fill="auto"/>
            <w:vAlign w:val="center"/>
          </w:tcPr>
          <w:p w14:paraId="21CF53F9" w14:textId="77777777" w:rsidR="00004098" w:rsidRPr="00B95A33" w:rsidRDefault="00004098" w:rsidP="006826B8">
            <w:pPr>
              <w:spacing w:after="0" w:line="240" w:lineRule="auto"/>
            </w:pPr>
            <w:bookmarkStart w:id="0" w:name="_Hlk85707251"/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40FA21E" wp14:editId="18599FD2">
                  <wp:simplePos x="0" y="0"/>
                  <wp:positionH relativeFrom="margin">
                    <wp:posOffset>1115695</wp:posOffset>
                  </wp:positionH>
                  <wp:positionV relativeFrom="margin">
                    <wp:posOffset>0</wp:posOffset>
                  </wp:positionV>
                  <wp:extent cx="600075" cy="602615"/>
                  <wp:effectExtent l="0" t="0" r="9525" b="6985"/>
                  <wp:wrapSquare wrapText="bothSides"/>
                  <wp:docPr id="2" name="Εικόνα 2" descr="Αποτέλεσμα εικόνας για ελληνικη δημοκρατια ση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ελληνικη δημοκρατια σ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29D53B32" w14:textId="17785A67" w:rsidR="00004098" w:rsidRPr="00F2145D" w:rsidRDefault="00004098" w:rsidP="00682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7A34">
              <w:rPr>
                <w:rFonts w:ascii="Times New Roman" w:hAnsi="Times New Roman"/>
                <w:b/>
                <w:sz w:val="24"/>
                <w:szCs w:val="24"/>
              </w:rPr>
              <w:t>Αθήνα,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Φεβρουαρίου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</w:tr>
      <w:tr w:rsidR="00004098" w:rsidRPr="00B95A33" w14:paraId="675ED3A1" w14:textId="77777777" w:rsidTr="006826B8">
        <w:tc>
          <w:tcPr>
            <w:tcW w:w="2731" w:type="pct"/>
            <w:shd w:val="clear" w:color="auto" w:fill="auto"/>
            <w:vAlign w:val="center"/>
          </w:tcPr>
          <w:p w14:paraId="3BE677CD" w14:textId="77777777" w:rsidR="00004098" w:rsidRPr="00B95A33" w:rsidRDefault="00004098" w:rsidP="00682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138EC66C" w14:textId="77777777" w:rsidR="00004098" w:rsidRPr="00C67A34" w:rsidRDefault="00004098" w:rsidP="00682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4098" w:rsidRPr="00B95A33" w14:paraId="7CB7B70F" w14:textId="77777777" w:rsidTr="006826B8">
        <w:trPr>
          <w:trHeight w:val="80"/>
        </w:trPr>
        <w:tc>
          <w:tcPr>
            <w:tcW w:w="2731" w:type="pct"/>
            <w:shd w:val="clear" w:color="auto" w:fill="auto"/>
            <w:vAlign w:val="center"/>
          </w:tcPr>
          <w:p w14:paraId="3BE9C2BF" w14:textId="77777777" w:rsidR="00004098" w:rsidRPr="00B95A33" w:rsidRDefault="00004098" w:rsidP="00682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ΠΑΝΕΛΛΗΝΙΟΣ ΦΑΡΜΑΚΕΥΤΙΚΟΣ ΣΥΛΛΟΓΟΣ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11E0EB83" w14:textId="7F30D51D" w:rsidR="00004098" w:rsidRPr="005353B7" w:rsidRDefault="00004098" w:rsidP="00682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04098" w:rsidRPr="00B95A33" w14:paraId="04664FCA" w14:textId="77777777" w:rsidTr="006826B8">
        <w:trPr>
          <w:trHeight w:val="80"/>
        </w:trPr>
        <w:tc>
          <w:tcPr>
            <w:tcW w:w="2731" w:type="pct"/>
            <w:shd w:val="clear" w:color="auto" w:fill="auto"/>
            <w:vAlign w:val="center"/>
          </w:tcPr>
          <w:p w14:paraId="2EF6BCAD" w14:textId="77777777" w:rsidR="00004098" w:rsidRPr="00B95A33" w:rsidRDefault="00004098" w:rsidP="00682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ΝΠΔΔ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4AB106FF" w14:textId="77777777" w:rsidR="00004098" w:rsidRPr="00C67A34" w:rsidRDefault="00004098" w:rsidP="0068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2CF72EE8" w14:textId="77777777" w:rsidR="00004098" w:rsidRDefault="00004098" w:rsidP="000E41B7">
      <w:pPr>
        <w:jc w:val="both"/>
        <w:rPr>
          <w:sz w:val="24"/>
          <w:szCs w:val="24"/>
        </w:rPr>
      </w:pPr>
    </w:p>
    <w:p w14:paraId="5B07036C" w14:textId="14E69717" w:rsidR="00004098" w:rsidRDefault="00004098" w:rsidP="00764FCB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098">
        <w:rPr>
          <w:rFonts w:ascii="Times New Roman" w:hAnsi="Times New Roman" w:cs="Times New Roman"/>
          <w:b/>
          <w:bCs/>
          <w:sz w:val="24"/>
          <w:szCs w:val="24"/>
        </w:rPr>
        <w:t>Δελτίο Τύπου</w:t>
      </w:r>
    </w:p>
    <w:p w14:paraId="4834E89D" w14:textId="302D360F" w:rsidR="000E41B7" w:rsidRPr="00004098" w:rsidRDefault="00004098" w:rsidP="00004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1B7" w:rsidRPr="00004098">
        <w:rPr>
          <w:rFonts w:ascii="Times New Roman" w:hAnsi="Times New Roman" w:cs="Times New Roman"/>
          <w:sz w:val="24"/>
          <w:szCs w:val="24"/>
        </w:rPr>
        <w:t>Σήμερα ο Υπουργός Υγείας ανέφερε σε τηλεοπτικό σταθμό</w:t>
      </w:r>
      <w:r w:rsidR="00AF6523" w:rsidRPr="00004098">
        <w:rPr>
          <w:rFonts w:ascii="Times New Roman" w:hAnsi="Times New Roman" w:cs="Times New Roman"/>
          <w:sz w:val="24"/>
          <w:szCs w:val="24"/>
        </w:rPr>
        <w:t xml:space="preserve"> σχετικά με</w:t>
      </w:r>
      <w:r w:rsidR="000E41B7" w:rsidRPr="00004098">
        <w:rPr>
          <w:rFonts w:ascii="Times New Roman" w:hAnsi="Times New Roman" w:cs="Times New Roman"/>
          <w:sz w:val="24"/>
          <w:szCs w:val="24"/>
        </w:rPr>
        <w:t xml:space="preserve"> το </w:t>
      </w:r>
      <w:r w:rsidR="00AF6523" w:rsidRPr="00004098">
        <w:rPr>
          <w:rFonts w:ascii="Times New Roman" w:hAnsi="Times New Roman" w:cs="Times New Roman"/>
          <w:sz w:val="24"/>
          <w:szCs w:val="24"/>
        </w:rPr>
        <w:t>πρόβλημα</w:t>
      </w:r>
      <w:r w:rsidR="000E41B7" w:rsidRPr="00004098">
        <w:rPr>
          <w:rFonts w:ascii="Times New Roman" w:hAnsi="Times New Roman" w:cs="Times New Roman"/>
          <w:sz w:val="24"/>
          <w:szCs w:val="24"/>
        </w:rPr>
        <w:t xml:space="preserve"> που έχει παρουσιαστεί με τις αυξημένες συμμετοχές των ασφαλισμένων </w:t>
      </w:r>
      <w:r w:rsidR="006B5E74" w:rsidRPr="00004098">
        <w:rPr>
          <w:rFonts w:ascii="Times New Roman" w:hAnsi="Times New Roman" w:cs="Times New Roman"/>
          <w:sz w:val="24"/>
          <w:szCs w:val="24"/>
        </w:rPr>
        <w:t>όταν</w:t>
      </w:r>
      <w:r w:rsidR="000E41B7" w:rsidRPr="00004098">
        <w:rPr>
          <w:rFonts w:ascii="Times New Roman" w:hAnsi="Times New Roman" w:cs="Times New Roman"/>
          <w:sz w:val="24"/>
          <w:szCs w:val="24"/>
        </w:rPr>
        <w:t xml:space="preserve"> προμηθεύονται γενόσημα, ότι ο ασθενής </w:t>
      </w:r>
      <w:r w:rsidR="006B5E74" w:rsidRPr="00004098">
        <w:rPr>
          <w:rFonts w:ascii="Times New Roman" w:hAnsi="Times New Roman" w:cs="Times New Roman"/>
          <w:sz w:val="24"/>
          <w:szCs w:val="24"/>
        </w:rPr>
        <w:t>έ</w:t>
      </w:r>
      <w:r w:rsidR="000E41B7" w:rsidRPr="00004098">
        <w:rPr>
          <w:rFonts w:ascii="Times New Roman" w:hAnsi="Times New Roman" w:cs="Times New Roman"/>
          <w:sz w:val="24"/>
          <w:szCs w:val="24"/>
        </w:rPr>
        <w:t>χει τη δυνατότητα επιλέγοντας το φθηνότερο φάρμακο</w:t>
      </w:r>
      <w:r w:rsidR="0088468F" w:rsidRPr="00004098">
        <w:rPr>
          <w:rFonts w:ascii="Times New Roman" w:hAnsi="Times New Roman" w:cs="Times New Roman"/>
          <w:sz w:val="24"/>
          <w:szCs w:val="24"/>
        </w:rPr>
        <w:t xml:space="preserve"> της ίδιας δραστικής ουσίας</w:t>
      </w:r>
      <w:r w:rsidR="000E41B7" w:rsidRPr="00004098">
        <w:rPr>
          <w:rFonts w:ascii="Times New Roman" w:hAnsi="Times New Roman" w:cs="Times New Roman"/>
          <w:sz w:val="24"/>
          <w:szCs w:val="24"/>
        </w:rPr>
        <w:t>, να μην πληρώ</w:t>
      </w:r>
      <w:r w:rsidR="006B4F26" w:rsidRPr="00004098">
        <w:rPr>
          <w:rFonts w:ascii="Times New Roman" w:hAnsi="Times New Roman" w:cs="Times New Roman"/>
          <w:sz w:val="24"/>
          <w:szCs w:val="24"/>
        </w:rPr>
        <w:t>ν</w:t>
      </w:r>
      <w:r w:rsidR="000E41B7" w:rsidRPr="00004098">
        <w:rPr>
          <w:rFonts w:ascii="Times New Roman" w:hAnsi="Times New Roman" w:cs="Times New Roman"/>
          <w:sz w:val="24"/>
          <w:szCs w:val="24"/>
        </w:rPr>
        <w:t>ει συμμετοχή</w:t>
      </w:r>
      <w:r w:rsidR="0088468F" w:rsidRPr="00004098">
        <w:rPr>
          <w:rFonts w:ascii="Times New Roman" w:hAnsi="Times New Roman" w:cs="Times New Roman"/>
          <w:sz w:val="24"/>
          <w:szCs w:val="24"/>
        </w:rPr>
        <w:t>.</w:t>
      </w:r>
    </w:p>
    <w:p w14:paraId="53B8B974" w14:textId="37991B32" w:rsidR="006B5E74" w:rsidRPr="00004098" w:rsidRDefault="00004098" w:rsidP="00004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Στην παρούσα κατάσταση μέσω του συστήματος της ηλεκτρονικής συνταγογράφησης, ο ασθενής προκειμένου να μην καταβάλλει </w:t>
      </w:r>
      <w:r w:rsidR="0088468F" w:rsidRPr="00004098">
        <w:rPr>
          <w:rFonts w:ascii="Times New Roman" w:hAnsi="Times New Roman" w:cs="Times New Roman"/>
          <w:sz w:val="24"/>
          <w:szCs w:val="24"/>
        </w:rPr>
        <w:t xml:space="preserve">επιπλέον </w:t>
      </w:r>
      <w:r w:rsidR="006B5E74" w:rsidRPr="00004098">
        <w:rPr>
          <w:rFonts w:ascii="Times New Roman" w:hAnsi="Times New Roman" w:cs="Times New Roman"/>
          <w:sz w:val="24"/>
          <w:szCs w:val="24"/>
        </w:rPr>
        <w:t>συμμετοχή</w:t>
      </w:r>
      <w:r w:rsidR="0088468F" w:rsidRPr="00004098">
        <w:rPr>
          <w:rFonts w:ascii="Times New Roman" w:hAnsi="Times New Roman" w:cs="Times New Roman"/>
          <w:sz w:val="24"/>
          <w:szCs w:val="24"/>
        </w:rPr>
        <w:t>,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 θα πρέπει να επιλέξει το φθηνότερο φάρμακο από τη</w:t>
      </w:r>
      <w:r w:rsidR="0088468F" w:rsidRPr="00004098">
        <w:rPr>
          <w:rFonts w:ascii="Times New Roman" w:hAnsi="Times New Roman" w:cs="Times New Roman"/>
          <w:sz w:val="24"/>
          <w:szCs w:val="24"/>
        </w:rPr>
        <w:t>ν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 ίδια θεραπευτική κατηγορία</w:t>
      </w:r>
      <w:r w:rsidR="006B4F26" w:rsidRPr="00004098">
        <w:rPr>
          <w:rFonts w:ascii="Times New Roman" w:hAnsi="Times New Roman" w:cs="Times New Roman"/>
          <w:sz w:val="24"/>
          <w:szCs w:val="24"/>
        </w:rPr>
        <w:t xml:space="preserve"> </w:t>
      </w:r>
      <w:r w:rsidR="00A50FBE">
        <w:rPr>
          <w:rFonts w:ascii="Times New Roman" w:hAnsi="Times New Roman" w:cs="Times New Roman"/>
          <w:sz w:val="24"/>
          <w:szCs w:val="24"/>
        </w:rPr>
        <w:t xml:space="preserve">στην οποία </w:t>
      </w:r>
      <w:r w:rsidR="006B4F26" w:rsidRPr="00004098">
        <w:rPr>
          <w:rFonts w:ascii="Times New Roman" w:hAnsi="Times New Roman" w:cs="Times New Roman"/>
          <w:sz w:val="24"/>
          <w:szCs w:val="24"/>
        </w:rPr>
        <w:t>ανήκει</w:t>
      </w:r>
      <w:r w:rsidR="00AF6523" w:rsidRPr="00004098">
        <w:rPr>
          <w:rFonts w:ascii="Times New Roman" w:hAnsi="Times New Roman" w:cs="Times New Roman"/>
          <w:sz w:val="24"/>
          <w:szCs w:val="24"/>
        </w:rPr>
        <w:t>,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 που είναι διαφορετικ</w:t>
      </w:r>
      <w:r w:rsidR="0088468F" w:rsidRPr="00004098">
        <w:rPr>
          <w:rFonts w:ascii="Times New Roman" w:hAnsi="Times New Roman" w:cs="Times New Roman"/>
          <w:sz w:val="24"/>
          <w:szCs w:val="24"/>
        </w:rPr>
        <w:t>ής δραστικής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 από αυτό που αναγράφεται στη συνταγή.</w:t>
      </w:r>
    </w:p>
    <w:p w14:paraId="5A7585A4" w14:textId="32B9CD15" w:rsidR="000E41B7" w:rsidRPr="00004098" w:rsidRDefault="00004098" w:rsidP="00004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Όλη αυτή η επιβάρυνση </w:t>
      </w:r>
      <w:r w:rsidR="00AF6523" w:rsidRPr="00004098">
        <w:rPr>
          <w:rFonts w:ascii="Times New Roman" w:hAnsi="Times New Roman" w:cs="Times New Roman"/>
          <w:sz w:val="24"/>
          <w:szCs w:val="24"/>
        </w:rPr>
        <w:t xml:space="preserve">στη συμμετοχή </w:t>
      </w:r>
      <w:r w:rsidR="006B5E74" w:rsidRPr="00004098">
        <w:rPr>
          <w:rFonts w:ascii="Times New Roman" w:hAnsi="Times New Roman" w:cs="Times New Roman"/>
          <w:sz w:val="24"/>
          <w:szCs w:val="24"/>
        </w:rPr>
        <w:t xml:space="preserve">προέκυψε από την εφαρμογή ενός </w:t>
      </w:r>
      <w:r w:rsidR="006B4F26" w:rsidRPr="00004098">
        <w:rPr>
          <w:rFonts w:ascii="Times New Roman" w:hAnsi="Times New Roman" w:cs="Times New Roman"/>
          <w:sz w:val="24"/>
          <w:szCs w:val="24"/>
        </w:rPr>
        <w:t xml:space="preserve">ανενεργού παλιού </w:t>
      </w:r>
      <w:r w:rsidR="0088468F" w:rsidRPr="00004098">
        <w:rPr>
          <w:rFonts w:ascii="Times New Roman" w:hAnsi="Times New Roman" w:cs="Times New Roman"/>
          <w:sz w:val="24"/>
          <w:szCs w:val="24"/>
        </w:rPr>
        <w:t>νόμου που λάμβανε συνεχείς παρατάσεις</w:t>
      </w:r>
      <w:r w:rsidR="006B4F26" w:rsidRPr="00004098">
        <w:rPr>
          <w:rFonts w:ascii="Times New Roman" w:hAnsi="Times New Roman" w:cs="Times New Roman"/>
          <w:sz w:val="24"/>
          <w:szCs w:val="24"/>
        </w:rPr>
        <w:t xml:space="preserve"> στην εφαρμογή του</w:t>
      </w:r>
      <w:r w:rsidR="0088468F" w:rsidRPr="00004098">
        <w:rPr>
          <w:rFonts w:ascii="Times New Roman" w:hAnsi="Times New Roman" w:cs="Times New Roman"/>
          <w:sz w:val="24"/>
          <w:szCs w:val="24"/>
        </w:rPr>
        <w:t xml:space="preserve">. </w:t>
      </w:r>
      <w:r w:rsidR="006B4F26" w:rsidRPr="00004098">
        <w:rPr>
          <w:rFonts w:ascii="Times New Roman" w:hAnsi="Times New Roman" w:cs="Times New Roman"/>
          <w:sz w:val="24"/>
          <w:szCs w:val="24"/>
        </w:rPr>
        <w:t>Ο ΠΦΣ ζήτησε</w:t>
      </w:r>
      <w:r w:rsidR="0088468F" w:rsidRPr="00004098">
        <w:rPr>
          <w:rFonts w:ascii="Times New Roman" w:hAnsi="Times New Roman" w:cs="Times New Roman"/>
          <w:sz w:val="24"/>
          <w:szCs w:val="24"/>
        </w:rPr>
        <w:t xml:space="preserve"> από τον Υπουργό </w:t>
      </w:r>
      <w:r w:rsidR="00A50FBE">
        <w:rPr>
          <w:rFonts w:ascii="Times New Roman" w:hAnsi="Times New Roman" w:cs="Times New Roman"/>
          <w:sz w:val="24"/>
          <w:szCs w:val="24"/>
        </w:rPr>
        <w:t xml:space="preserve">Υγείας </w:t>
      </w:r>
      <w:r w:rsidR="0088468F" w:rsidRPr="00004098">
        <w:rPr>
          <w:rFonts w:ascii="Times New Roman" w:hAnsi="Times New Roman" w:cs="Times New Roman"/>
          <w:sz w:val="24"/>
          <w:szCs w:val="24"/>
        </w:rPr>
        <w:t>να αλλάξει το νόμο για να αποφευχθούν οι μεγάλες επιβαρύνσεις</w:t>
      </w:r>
      <w:r w:rsidR="005B091E" w:rsidRPr="00004098">
        <w:rPr>
          <w:rFonts w:ascii="Times New Roman" w:hAnsi="Times New Roman" w:cs="Times New Roman"/>
          <w:sz w:val="24"/>
          <w:szCs w:val="24"/>
        </w:rPr>
        <w:t xml:space="preserve"> στις </w:t>
      </w:r>
      <w:r w:rsidR="00AF6523" w:rsidRPr="00004098">
        <w:rPr>
          <w:rFonts w:ascii="Times New Roman" w:hAnsi="Times New Roman" w:cs="Times New Roman"/>
          <w:sz w:val="24"/>
          <w:szCs w:val="24"/>
        </w:rPr>
        <w:t>συμμετοχές</w:t>
      </w:r>
      <w:r w:rsidR="0088468F" w:rsidRPr="00004098">
        <w:rPr>
          <w:rFonts w:ascii="Times New Roman" w:hAnsi="Times New Roman" w:cs="Times New Roman"/>
          <w:sz w:val="24"/>
          <w:szCs w:val="24"/>
        </w:rPr>
        <w:t xml:space="preserve"> των ασφαλισμένων.</w:t>
      </w:r>
    </w:p>
    <w:p w14:paraId="22A059B1" w14:textId="795537B9" w:rsidR="00AF6523" w:rsidRDefault="00004098" w:rsidP="00004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523" w:rsidRPr="00004098">
        <w:rPr>
          <w:rFonts w:ascii="Times New Roman" w:hAnsi="Times New Roman" w:cs="Times New Roman"/>
          <w:sz w:val="24"/>
          <w:szCs w:val="24"/>
        </w:rPr>
        <w:t>Θεωρούμε επίσης, ότι είναι επιβεβλημένο προκειμένου να γίνει πράξη η δυνατότητα στον Έλληνα ασθενή να επιλέγει φθηνότερο φάρμακο της ίδιας δραστικής ουσίας σύμφωνα και με τις δηλώσεις του Υπουργού, να μην επιτρέπεται η δυνατότητα στον ιατρό να κλειδώνει την εμπορική ονομασία του γεν</w:t>
      </w:r>
      <w:r w:rsidR="003C1793">
        <w:rPr>
          <w:rFonts w:ascii="Times New Roman" w:hAnsi="Times New Roman" w:cs="Times New Roman"/>
          <w:sz w:val="24"/>
          <w:szCs w:val="24"/>
        </w:rPr>
        <w:t>όση</w:t>
      </w:r>
      <w:r w:rsidR="00454E99">
        <w:rPr>
          <w:rFonts w:ascii="Times New Roman" w:hAnsi="Times New Roman" w:cs="Times New Roman"/>
          <w:sz w:val="24"/>
          <w:szCs w:val="24"/>
        </w:rPr>
        <w:t>μου</w:t>
      </w:r>
      <w:r w:rsidR="00AF6523" w:rsidRPr="00004098">
        <w:rPr>
          <w:rFonts w:ascii="Times New Roman" w:hAnsi="Times New Roman" w:cs="Times New Roman"/>
          <w:sz w:val="24"/>
          <w:szCs w:val="24"/>
        </w:rPr>
        <w:t xml:space="preserve"> φαρμάκου.</w:t>
      </w:r>
    </w:p>
    <w:p w14:paraId="7619C56C" w14:textId="2238A009" w:rsidR="00004098" w:rsidRPr="00004098" w:rsidRDefault="00004098" w:rsidP="000040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098">
        <w:rPr>
          <w:rFonts w:ascii="Times New Roman" w:hAnsi="Times New Roman" w:cs="Times New Roman"/>
          <w:b/>
          <w:bCs/>
          <w:sz w:val="24"/>
          <w:szCs w:val="24"/>
        </w:rPr>
        <w:t>Πανελλήνιος Φαρμακευτικός Σύλλογος</w:t>
      </w:r>
    </w:p>
    <w:p w14:paraId="2FC7DBD8" w14:textId="77777777" w:rsidR="00AF6523" w:rsidRPr="000E41B7" w:rsidRDefault="00AF6523" w:rsidP="000E41B7">
      <w:pPr>
        <w:jc w:val="both"/>
        <w:rPr>
          <w:sz w:val="24"/>
          <w:szCs w:val="24"/>
        </w:rPr>
      </w:pPr>
    </w:p>
    <w:sectPr w:rsidR="00AF6523" w:rsidRPr="000E41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B7"/>
    <w:rsid w:val="00004098"/>
    <w:rsid w:val="000E41B7"/>
    <w:rsid w:val="00180924"/>
    <w:rsid w:val="003C1793"/>
    <w:rsid w:val="003F0F03"/>
    <w:rsid w:val="00454E99"/>
    <w:rsid w:val="00503476"/>
    <w:rsid w:val="005B091E"/>
    <w:rsid w:val="005E1E18"/>
    <w:rsid w:val="006B4F26"/>
    <w:rsid w:val="006B5E74"/>
    <w:rsid w:val="00764FCB"/>
    <w:rsid w:val="0088468F"/>
    <w:rsid w:val="00A50FBE"/>
    <w:rsid w:val="00AF6523"/>
    <w:rsid w:val="00D84BFA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5E3"/>
  <w15:chartTrackingRefBased/>
  <w15:docId w15:val="{56C34256-476E-4B4D-93A0-011CC9D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ΕΜΜΑΝΟΥΗΛ ΚΑΤΣΑΡΑΚΗΣ</dc:creator>
  <cp:keywords/>
  <dc:description/>
  <cp:lastModifiedBy>Panhellinic Pharmaceutical Union</cp:lastModifiedBy>
  <cp:revision>5</cp:revision>
  <cp:lastPrinted>2024-02-15T08:58:00Z</cp:lastPrinted>
  <dcterms:created xsi:type="dcterms:W3CDTF">2024-02-15T08:59:00Z</dcterms:created>
  <dcterms:modified xsi:type="dcterms:W3CDTF">2024-02-15T09:01:00Z</dcterms:modified>
</cp:coreProperties>
</file>